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Molecules in Gas, Liquid, Solid (Atoms, Molecules, States of Matter)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Seasons Simulator (Solar Angle)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Elevator to Space (Atmosphere)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Gas in a Syringe (Air, Air Pressure)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Heat and Energy (Radiation, Conduction, Convection)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Local Winds (Breezes, Convection)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Thermometer (Heat, Heat Transfer)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Water Cycle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Weather and Landforms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Weather Balloon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Fronts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Digestive System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Newton's Laws of Motion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Forces and Motion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fossweb.com/delegate/ssi-wdf-ucm-webContent/Contribution%20Folders/FOSS/multimedia_ms_1E/WeatherandWater/matterandenergy/thermometer.html" TargetMode="External"/><Relationship Id="rId10" Type="http://schemas.openxmlformats.org/officeDocument/2006/relationships/hyperlink" Target="http://www.fossweb.com/delegate/ssi-wdf-ucm-webContent/Contribution%20Folders/FOSS/multimedia_ms_1E/WeatherandWater/climatefactors/localwind.html" TargetMode="External"/><Relationship Id="rId13" Type="http://schemas.openxmlformats.org/officeDocument/2006/relationships/hyperlink" Target="http://www.fossweb.com/delegate/ssi-wdf-ucm-webContent/Contribution%20Folders/FOSS/multimedia_ms_1E/WeatherandWater/climatefactors/landforms.html" TargetMode="External"/><Relationship Id="rId12" Type="http://schemas.openxmlformats.org/officeDocument/2006/relationships/hyperlink" Target="http://www.fossweb.com/delegate/ssi-wdf-ucm-webContent/Contribution%20Folders/FOSS/multimedia_ms_1E/WeatherandWater/cycles/watercycle/watercycle.html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fossweb.com/delegate/ssi-wdf-ucm-webContent/Contribution%20Folders/FOSS/multimedia_ms_1E/WeatherandWater/matterandenergy/heattransfer.html" TargetMode="External"/><Relationship Id="rId15" Type="http://schemas.openxmlformats.org/officeDocument/2006/relationships/hyperlink" Target="http://www.mesoscale.iastate.edu/agron206/animations/05_cnWfronts.html" TargetMode="External"/><Relationship Id="rId14" Type="http://schemas.openxmlformats.org/officeDocument/2006/relationships/hyperlink" Target="http://www.fossweb.com/delegate/ssi-wdf-ucm-webContent/Contribution%20Folders/FOSS/multimedia_ms_1E/WeatherandWater/atmosphericdata/weatherballoon.html" TargetMode="External"/><Relationship Id="rId17" Type="http://schemas.openxmlformats.org/officeDocument/2006/relationships/hyperlink" Target="http://www.sciencechannel.com/newtons-laws-of-motion-interactive/" TargetMode="External"/><Relationship Id="rId16" Type="http://schemas.openxmlformats.org/officeDocument/2006/relationships/hyperlink" Target="http://interactivehuman.blogspot.com/2008/05/digestion-interactive-game-for-kids.html" TargetMode="External"/><Relationship Id="rId5" Type="http://schemas.openxmlformats.org/officeDocument/2006/relationships/hyperlink" Target="http://www.fossweb.com/delegate/ssi-wdf-ucm-webContent/Contribution%20Folders/FOSS/multimedia_ms_1E/ChemicalInteractions/molecules/particles.html" TargetMode="External"/><Relationship Id="rId6" Type="http://schemas.openxmlformats.org/officeDocument/2006/relationships/hyperlink" Target="http://highered.mheducation.com/sites/007299181x/student_view0/chapter2/seasons_interactive.html" TargetMode="External"/><Relationship Id="rId18" Type="http://schemas.openxmlformats.org/officeDocument/2006/relationships/hyperlink" Target="https://phet.colorado.edu/sims/html/forces-and-motion-basics/latest/forces-and-motion-basics_en.html" TargetMode="External"/><Relationship Id="rId7" Type="http://schemas.openxmlformats.org/officeDocument/2006/relationships/hyperlink" Target="http://www.fossweb.com/delegate/ssi-wdf-ucm-webContent/Contribution%20Folders/FOSS/multimedia_ms_1E/WeatherandWater/atmosphericdata/elevator.html" TargetMode="External"/><Relationship Id="rId8" Type="http://schemas.openxmlformats.org/officeDocument/2006/relationships/hyperlink" Target="http://www.fossweb.com/delegate/ssi-wdf-ucm-webContent/Contribution%20Folders/FOSS/multimedia_ms_1E/WeatherandWater/matterandenergy/syringe.html" TargetMode="External"/></Relationships>
</file>